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3175" w:rsidRDefault="00665CF0">
      <w:r>
        <w:t xml:space="preserve">Anleitung für </w:t>
      </w:r>
      <w:proofErr w:type="spellStart"/>
      <w:r>
        <w:t>Chatgpt</w:t>
      </w:r>
      <w:proofErr w:type="spellEnd"/>
      <w:r>
        <w:t>:</w:t>
      </w:r>
    </w:p>
    <w:p w:rsidR="00665CF0" w:rsidRDefault="00665CF0"/>
    <w:p w:rsidR="00665CF0" w:rsidRDefault="00665CF0">
      <w:r>
        <w:t>Anonymisierten Jahreslohnzettel L16 hochladen</w:t>
      </w:r>
    </w:p>
    <w:p w:rsidR="00665CF0" w:rsidRDefault="00665CF0">
      <w:r>
        <w:t xml:space="preserve">Excelsheet </w:t>
      </w:r>
      <w:hyperlink r:id="rId5" w:history="1">
        <w:r w:rsidRPr="00142CD4">
          <w:rPr>
            <w:rStyle w:val="Hyperlink"/>
          </w:rPr>
          <w:t>https://unterhaltsrecht.at/tools/mit%20Makros/ubgr-l16.xlsm</w:t>
        </w:r>
      </w:hyperlink>
      <w:r>
        <w:t xml:space="preserve"> hochladen</w:t>
      </w:r>
    </w:p>
    <w:p w:rsidR="00665CF0" w:rsidRDefault="00665CF0"/>
    <w:p w:rsidR="00665CF0" w:rsidRDefault="00665CF0">
      <w:r>
        <w:t>Anweisung</w:t>
      </w:r>
      <w:r w:rsidR="00CA78EA">
        <w:t>en</w:t>
      </w:r>
      <w:r>
        <w:t>:</w:t>
      </w:r>
    </w:p>
    <w:p w:rsidR="00665CF0" w:rsidRDefault="00665CF0"/>
    <w:p w:rsidR="006A641F" w:rsidRDefault="006A641F">
      <w:bookmarkStart w:id="0" w:name="_Hlk242438052"/>
      <w:r>
        <w:t>Setze die Eingabefelder im Excel-Sheet zurück auf 0</w:t>
      </w:r>
    </w:p>
    <w:p w:rsidR="00665CF0" w:rsidRDefault="00665CF0">
      <w:r>
        <w:t>Bitte übertrage die Daten aus dem Jahreslohnzettel in das Excel-Sheet</w:t>
      </w:r>
    </w:p>
    <w:p w:rsidR="00665CF0" w:rsidRDefault="00665CF0">
      <w:r>
        <w:t>Abzüge in rotem Text und Minuszeichen</w:t>
      </w:r>
    </w:p>
    <w:p w:rsidR="00665CF0" w:rsidRDefault="00665CF0">
      <w:bookmarkStart w:id="1" w:name="_GoBack"/>
      <w:bookmarkEnd w:id="0"/>
      <w:bookmarkEnd w:id="1"/>
    </w:p>
    <w:sectPr w:rsidR="00665CF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C8454C"/>
    <w:multiLevelType w:val="multilevel"/>
    <w:tmpl w:val="B1FEFD5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76" w:hanging="2160"/>
      </w:pPr>
      <w:rPr>
        <w:rFonts w:hint="default"/>
      </w:rPr>
    </w:lvl>
  </w:abstractNum>
  <w:abstractNum w:abstractNumId="1" w15:restartNumberingAfterBreak="0">
    <w:nsid w:val="1CDE20F6"/>
    <w:multiLevelType w:val="hybridMultilevel"/>
    <w:tmpl w:val="76225970"/>
    <w:lvl w:ilvl="0" w:tplc="BEBE1A52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16662A"/>
    <w:multiLevelType w:val="multilevel"/>
    <w:tmpl w:val="337444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6BDB082F"/>
    <w:multiLevelType w:val="hybridMultilevel"/>
    <w:tmpl w:val="88B6303E"/>
    <w:lvl w:ilvl="0" w:tplc="77C09FDA">
      <w:start w:val="1"/>
      <w:numFmt w:val="decimal"/>
      <w:pStyle w:val="RM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B2019A"/>
    <w:multiLevelType w:val="multilevel"/>
    <w:tmpl w:val="53AAFC84"/>
    <w:lvl w:ilvl="0">
      <w:start w:val="1"/>
      <w:numFmt w:val="decimal"/>
      <w:pStyle w:val="RM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7DF6235B"/>
    <w:multiLevelType w:val="multilevel"/>
    <w:tmpl w:val="07B29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CF0"/>
    <w:rsid w:val="00030380"/>
    <w:rsid w:val="00150D3C"/>
    <w:rsid w:val="001818B2"/>
    <w:rsid w:val="004B6A84"/>
    <w:rsid w:val="00517427"/>
    <w:rsid w:val="005C21AB"/>
    <w:rsid w:val="00665CF0"/>
    <w:rsid w:val="006A641F"/>
    <w:rsid w:val="0080216C"/>
    <w:rsid w:val="00CA78EA"/>
    <w:rsid w:val="00CF483F"/>
    <w:rsid w:val="00E53175"/>
    <w:rsid w:val="00EC4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98860"/>
  <w15:chartTrackingRefBased/>
  <w15:docId w15:val="{E8DA74E3-2171-49A8-A099-45C1DC05C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030380"/>
    <w:pPr>
      <w:spacing w:after="0" w:line="360" w:lineRule="auto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174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RM2">
    <w:name w:val="RM2"/>
    <w:basedOn w:val="Standard"/>
    <w:next w:val="Standard"/>
    <w:link w:val="RM2Zchn"/>
    <w:autoRedefine/>
    <w:qFormat/>
    <w:rsid w:val="00CF483F"/>
    <w:pPr>
      <w:numPr>
        <w:numId w:val="7"/>
      </w:numPr>
      <w:tabs>
        <w:tab w:val="num" w:pos="1134"/>
      </w:tabs>
      <w:spacing w:before="240" w:after="240"/>
      <w:ind w:hanging="360"/>
      <w:jc w:val="both"/>
    </w:pPr>
    <w:rPr>
      <w:rFonts w:eastAsia="Times New Roman" w:cs="Arial"/>
      <w:b/>
      <w:bCs/>
      <w:szCs w:val="24"/>
    </w:rPr>
  </w:style>
  <w:style w:type="character" w:customStyle="1" w:styleId="RM2Zchn">
    <w:name w:val="RM2 Zchn"/>
    <w:basedOn w:val="Absatz-Standardschriftart"/>
    <w:link w:val="RM2"/>
    <w:rsid w:val="00CF483F"/>
    <w:rPr>
      <w:rFonts w:ascii="Arial" w:eastAsia="Times New Roman" w:hAnsi="Arial" w:cs="Arial"/>
      <w:b/>
      <w:bCs/>
      <w:sz w:val="24"/>
      <w:szCs w:val="24"/>
    </w:rPr>
  </w:style>
  <w:style w:type="paragraph" w:customStyle="1" w:styleId="RM1">
    <w:name w:val="RM1"/>
    <w:basedOn w:val="Standard"/>
    <w:link w:val="RM1Zchn"/>
    <w:qFormat/>
    <w:rsid w:val="00150D3C"/>
    <w:pPr>
      <w:numPr>
        <w:numId w:val="4"/>
      </w:numPr>
      <w:spacing w:before="240" w:after="240"/>
      <w:ind w:left="426"/>
      <w:jc w:val="both"/>
    </w:pPr>
    <w:rPr>
      <w:b/>
    </w:rPr>
  </w:style>
  <w:style w:type="character" w:customStyle="1" w:styleId="RM1Zchn">
    <w:name w:val="RM1 Zchn"/>
    <w:basedOn w:val="Absatz-Standardschriftart"/>
    <w:link w:val="RM1"/>
    <w:rsid w:val="00150D3C"/>
    <w:rPr>
      <w:rFonts w:ascii="Arial" w:hAnsi="Arial"/>
      <w:b/>
      <w:sz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174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17427"/>
    <w:pPr>
      <w:spacing w:after="240" w:line="240" w:lineRule="auto"/>
      <w:outlineLvl w:val="9"/>
    </w:pPr>
    <w:rPr>
      <w:rFonts w:ascii="Arial" w:hAnsi="Arial"/>
      <w:color w:val="000000" w:themeColor="text1"/>
      <w:sz w:val="28"/>
      <w:lang w:eastAsia="de-DE"/>
    </w:rPr>
  </w:style>
  <w:style w:type="character" w:styleId="Hyperlink">
    <w:name w:val="Hyperlink"/>
    <w:basedOn w:val="Absatz-Standardschriftart"/>
    <w:uiPriority w:val="99"/>
    <w:unhideWhenUsed/>
    <w:rsid w:val="00665CF0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65C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nterhaltsrecht.at/tools/mit%20Makros/ubgr-l16.xls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Günter Tews</dc:creator>
  <cp:keywords/>
  <dc:description/>
  <cp:lastModifiedBy>Dr. Günter Tews</cp:lastModifiedBy>
  <cp:revision>4</cp:revision>
  <dcterms:created xsi:type="dcterms:W3CDTF">2026-10-09T09:23:00Z</dcterms:created>
  <dcterms:modified xsi:type="dcterms:W3CDTF">2026-10-09T09:34:00Z</dcterms:modified>
</cp:coreProperties>
</file>